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23" w:rsidRDefault="001C0940" w:rsidP="001C0940">
      <w:pPr>
        <w:jc w:val="center"/>
      </w:pPr>
      <w:r w:rsidRPr="00705FE6">
        <w:rPr>
          <w:rFonts w:ascii="Garamond" w:hAnsi="Garamond"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2274570</wp:posOffset>
            </wp:positionH>
            <wp:positionV relativeFrom="paragraph">
              <wp:posOffset>0</wp:posOffset>
            </wp:positionV>
            <wp:extent cx="1277620" cy="1277620"/>
            <wp:effectExtent l="0" t="0" r="0" b="0"/>
            <wp:wrapSquare wrapText="bothSides"/>
            <wp:docPr id="1" name="Picture 1" descr="UKSC_Form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SC_Formal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365" w:rsidRDefault="00664365" w:rsidP="00DA3CE8">
      <w:pPr>
        <w:jc w:val="center"/>
        <w:rPr>
          <w:b/>
          <w:sz w:val="28"/>
        </w:rPr>
      </w:pPr>
    </w:p>
    <w:p w:rsidR="00664365" w:rsidRDefault="00664365" w:rsidP="00DA3CE8">
      <w:pPr>
        <w:jc w:val="center"/>
        <w:rPr>
          <w:b/>
          <w:sz w:val="28"/>
        </w:rPr>
      </w:pPr>
    </w:p>
    <w:p w:rsidR="00664365" w:rsidRPr="00AC42DF" w:rsidRDefault="00664365" w:rsidP="00DA3CE8">
      <w:pPr>
        <w:jc w:val="center"/>
        <w:rPr>
          <w:b/>
          <w:sz w:val="32"/>
        </w:rPr>
      </w:pPr>
    </w:p>
    <w:p w:rsidR="000135EC" w:rsidRPr="00AC42DF" w:rsidRDefault="001C0940" w:rsidP="000135EC">
      <w:pPr>
        <w:jc w:val="center"/>
        <w:rPr>
          <w:rFonts w:ascii="Garamond" w:hAnsi="Garamond"/>
          <w:b/>
          <w:sz w:val="32"/>
        </w:rPr>
      </w:pPr>
      <w:r w:rsidRPr="00AC42DF">
        <w:rPr>
          <w:rFonts w:ascii="Garamond" w:hAnsi="Garamond"/>
          <w:b/>
          <w:sz w:val="32"/>
        </w:rPr>
        <w:t>UKSC Guided Tour Booking Form</w:t>
      </w:r>
    </w:p>
    <w:tbl>
      <w:tblPr>
        <w:tblStyle w:val="TableGrid"/>
        <w:tblW w:w="9033" w:type="dxa"/>
        <w:tblLook w:val="04A0" w:firstRow="1" w:lastRow="0" w:firstColumn="1" w:lastColumn="0" w:noHBand="0" w:noVBand="1"/>
      </w:tblPr>
      <w:tblGrid>
        <w:gridCol w:w="9033"/>
      </w:tblGrid>
      <w:tr w:rsidR="00DA3CE8" w:rsidRPr="00AC42DF" w:rsidTr="00CF7BED">
        <w:trPr>
          <w:trHeight w:val="396"/>
        </w:trPr>
        <w:tc>
          <w:tcPr>
            <w:tcW w:w="9033" w:type="dxa"/>
            <w:vAlign w:val="bottom"/>
          </w:tcPr>
          <w:p w:rsidR="00DA3CE8" w:rsidRPr="007E2415" w:rsidRDefault="000135EC" w:rsidP="000135E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E2415">
              <w:rPr>
                <w:rFonts w:ascii="Garamond" w:hAnsi="Garamond"/>
                <w:b/>
                <w:sz w:val="24"/>
                <w:szCs w:val="24"/>
              </w:rPr>
              <w:t xml:space="preserve">Name and </w:t>
            </w:r>
            <w:r w:rsidRPr="00033B66">
              <w:rPr>
                <w:rFonts w:ascii="Garamond" w:hAnsi="Garamond"/>
                <w:b/>
                <w:sz w:val="24"/>
                <w:szCs w:val="24"/>
              </w:rPr>
              <w:t xml:space="preserve">Address of </w:t>
            </w:r>
            <w:r w:rsidR="002278F8" w:rsidRPr="00033B66">
              <w:rPr>
                <w:rFonts w:ascii="Garamond" w:hAnsi="Garamond"/>
                <w:b/>
                <w:sz w:val="24"/>
                <w:szCs w:val="24"/>
              </w:rPr>
              <w:t xml:space="preserve">Individual or </w:t>
            </w:r>
            <w:r w:rsidRPr="007E2415">
              <w:rPr>
                <w:rFonts w:ascii="Garamond" w:hAnsi="Garamond"/>
                <w:b/>
                <w:sz w:val="24"/>
                <w:szCs w:val="24"/>
              </w:rPr>
              <w:t>Organisation</w:t>
            </w:r>
            <w:r w:rsidR="00FA1C2B" w:rsidRPr="007E2415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</w:tr>
      <w:tr w:rsidR="00DA3CE8" w:rsidRPr="00AC42DF" w:rsidTr="00CF7BED">
        <w:trPr>
          <w:trHeight w:val="1455"/>
        </w:trPr>
        <w:tc>
          <w:tcPr>
            <w:tcW w:w="9033" w:type="dxa"/>
          </w:tcPr>
          <w:p w:rsidR="00DA3CE8" w:rsidRPr="007E2415" w:rsidRDefault="004312B0" w:rsidP="004312B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E241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985302748"/>
                <w:placeholder>
                  <w:docPart w:val="33E681267DBA4A939B227CE987F16630"/>
                </w:placeholder>
                <w:showingPlcHdr/>
              </w:sdtPr>
              <w:sdtEndPr/>
              <w:sdtContent>
                <w:bookmarkStart w:id="0" w:name="_GoBack"/>
                <w:r w:rsidR="006639D4" w:rsidRPr="007E2415">
                  <w:rPr>
                    <w:rStyle w:val="PlaceholderText"/>
                    <w:rFonts w:ascii="Garamond" w:hAnsi="Garamond"/>
                    <w:sz w:val="24"/>
                    <w:szCs w:val="24"/>
                    <w:highlight w:val="lightGray"/>
                  </w:rPr>
                  <w:t>Click here to enter text.</w:t>
                </w:r>
                <w:bookmarkEnd w:id="0"/>
              </w:sdtContent>
            </w:sdt>
          </w:p>
        </w:tc>
      </w:tr>
      <w:tr w:rsidR="000135EC" w:rsidRPr="00AC42DF" w:rsidTr="00CF7BED">
        <w:trPr>
          <w:trHeight w:val="78"/>
        </w:trPr>
        <w:tc>
          <w:tcPr>
            <w:tcW w:w="9033" w:type="dxa"/>
          </w:tcPr>
          <w:p w:rsidR="000135EC" w:rsidRPr="007E2415" w:rsidRDefault="000135EC" w:rsidP="00033B6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E2415">
              <w:rPr>
                <w:rFonts w:ascii="Garamond" w:hAnsi="Garamond"/>
                <w:b/>
                <w:sz w:val="24"/>
                <w:szCs w:val="24"/>
              </w:rPr>
              <w:t>Contact Details</w:t>
            </w:r>
            <w:r w:rsidR="002278F8">
              <w:rPr>
                <w:rFonts w:ascii="Garamond" w:hAnsi="Garamond"/>
                <w:b/>
                <w:sz w:val="24"/>
                <w:szCs w:val="24"/>
              </w:rPr>
              <w:t>:</w:t>
            </w:r>
            <w:r w:rsidRPr="007E241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EC13BB" w:rsidRPr="007E2415">
              <w:rPr>
                <w:rFonts w:ascii="Garamond" w:hAnsi="Garamond"/>
                <w:sz w:val="24"/>
                <w:szCs w:val="24"/>
              </w:rPr>
              <w:t>(</w:t>
            </w:r>
            <w:r w:rsidR="00033B66">
              <w:rPr>
                <w:rFonts w:ascii="Garamond" w:hAnsi="Garamond"/>
                <w:sz w:val="24"/>
                <w:szCs w:val="24"/>
              </w:rPr>
              <w:t>please include a</w:t>
            </w:r>
            <w:r w:rsidR="00EC13BB" w:rsidRPr="007E2415">
              <w:rPr>
                <w:rFonts w:ascii="Garamond" w:hAnsi="Garamond"/>
                <w:sz w:val="24"/>
                <w:szCs w:val="24"/>
              </w:rPr>
              <w:t xml:space="preserve"> daytime phone number and email address)</w:t>
            </w:r>
          </w:p>
        </w:tc>
      </w:tr>
      <w:tr w:rsidR="000135EC" w:rsidRPr="00AC42DF" w:rsidTr="00CF7BED">
        <w:trPr>
          <w:trHeight w:val="1382"/>
        </w:trPr>
        <w:tc>
          <w:tcPr>
            <w:tcW w:w="9033" w:type="dxa"/>
          </w:tcPr>
          <w:p w:rsidR="000135EC" w:rsidRPr="007E2415" w:rsidRDefault="00AE4A00" w:rsidP="004312B0">
            <w:pPr>
              <w:rPr>
                <w:rFonts w:ascii="Garamond" w:hAnsi="Garamond"/>
                <w:b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936098955"/>
                <w:placeholder>
                  <w:docPart w:val="65D47DEB271F45CF916BBC9FA898655E"/>
                </w:placeholder>
                <w:showingPlcHdr/>
              </w:sdtPr>
              <w:sdtEndPr/>
              <w:sdtContent>
                <w:r w:rsidR="000135EC" w:rsidRPr="007E2415">
                  <w:rPr>
                    <w:rStyle w:val="PlaceholderText"/>
                    <w:rFonts w:ascii="Garamond" w:hAnsi="Garamond"/>
                    <w:sz w:val="24"/>
                    <w:szCs w:val="24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135EC" w:rsidRPr="00AC42DF" w:rsidTr="00CF7BED">
        <w:trPr>
          <w:trHeight w:val="239"/>
        </w:trPr>
        <w:tc>
          <w:tcPr>
            <w:tcW w:w="9033" w:type="dxa"/>
          </w:tcPr>
          <w:p w:rsidR="000135EC" w:rsidRPr="007E2415" w:rsidRDefault="000135EC" w:rsidP="000135E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E2415">
              <w:rPr>
                <w:rFonts w:ascii="Garamond" w:hAnsi="Garamond"/>
                <w:b/>
                <w:sz w:val="24"/>
                <w:szCs w:val="24"/>
              </w:rPr>
              <w:t>Please provide both</w:t>
            </w:r>
            <w:r w:rsidR="00982FD3" w:rsidRPr="007E2415">
              <w:rPr>
                <w:rFonts w:ascii="Garamond" w:hAnsi="Garamond"/>
                <w:b/>
                <w:sz w:val="24"/>
                <w:szCs w:val="24"/>
              </w:rPr>
              <w:t xml:space="preserve"> the</w:t>
            </w:r>
            <w:r w:rsidRPr="007E241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982FD3" w:rsidRPr="007E2415">
              <w:rPr>
                <w:rFonts w:ascii="Garamond" w:hAnsi="Garamond"/>
                <w:b/>
                <w:sz w:val="24"/>
                <w:szCs w:val="24"/>
              </w:rPr>
              <w:t>d</w:t>
            </w:r>
            <w:r w:rsidRPr="007E2415">
              <w:rPr>
                <w:rFonts w:ascii="Garamond" w:hAnsi="Garamond"/>
                <w:b/>
                <w:sz w:val="24"/>
                <w:szCs w:val="24"/>
              </w:rPr>
              <w:t>ate(s) and time(s) you would like to visit:</w:t>
            </w:r>
          </w:p>
          <w:p w:rsidR="000135EC" w:rsidRPr="007E2415" w:rsidRDefault="000135EC" w:rsidP="000135EC">
            <w:pPr>
              <w:rPr>
                <w:rFonts w:ascii="Garamond" w:hAnsi="Garamond"/>
                <w:sz w:val="24"/>
                <w:szCs w:val="24"/>
              </w:rPr>
            </w:pPr>
            <w:r w:rsidRPr="007E2415">
              <w:rPr>
                <w:rFonts w:ascii="Garamond" w:hAnsi="Garamond"/>
                <w:sz w:val="24"/>
                <w:szCs w:val="24"/>
              </w:rPr>
              <w:t xml:space="preserve">(we run </w:t>
            </w:r>
            <w:r w:rsidR="00EC13BB" w:rsidRPr="007E2415">
              <w:rPr>
                <w:rFonts w:ascii="Garamond" w:hAnsi="Garamond"/>
                <w:sz w:val="24"/>
                <w:szCs w:val="24"/>
              </w:rPr>
              <w:t xml:space="preserve">tours at 11am, 2pm or 3pm </w:t>
            </w:r>
            <w:r w:rsidR="00682595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EC13BB" w:rsidRPr="007E2415">
              <w:rPr>
                <w:rFonts w:ascii="Garamond" w:hAnsi="Garamond"/>
                <w:sz w:val="24"/>
                <w:szCs w:val="24"/>
              </w:rPr>
              <w:t>most</w:t>
            </w:r>
            <w:r w:rsidRPr="007E2415">
              <w:rPr>
                <w:rFonts w:ascii="Garamond" w:hAnsi="Garamond"/>
                <w:sz w:val="24"/>
                <w:szCs w:val="24"/>
              </w:rPr>
              <w:t xml:space="preserve"> Fridays</w:t>
            </w:r>
            <w:r w:rsidR="00EC13BB" w:rsidRPr="007E2415">
              <w:rPr>
                <w:rFonts w:ascii="Garamond" w:hAnsi="Garamond"/>
                <w:sz w:val="24"/>
                <w:szCs w:val="24"/>
              </w:rPr>
              <w:t xml:space="preserve"> and </w:t>
            </w:r>
            <w:r w:rsidR="00682595">
              <w:rPr>
                <w:rFonts w:ascii="Garamond" w:hAnsi="Garamond"/>
                <w:sz w:val="24"/>
                <w:szCs w:val="24"/>
              </w:rPr>
              <w:t xml:space="preserve">on some </w:t>
            </w:r>
            <w:r w:rsidR="00EC13BB" w:rsidRPr="007E2415">
              <w:rPr>
                <w:rFonts w:ascii="Garamond" w:hAnsi="Garamond"/>
                <w:sz w:val="24"/>
                <w:szCs w:val="24"/>
              </w:rPr>
              <w:t>additional dates during August</w:t>
            </w:r>
            <w:r w:rsidRPr="007E2415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0135EC" w:rsidRPr="00AC42DF" w:rsidTr="00CF7BED">
        <w:trPr>
          <w:trHeight w:val="1362"/>
        </w:trPr>
        <w:tc>
          <w:tcPr>
            <w:tcW w:w="9033" w:type="dxa"/>
          </w:tcPr>
          <w:p w:rsidR="000135EC" w:rsidRPr="007E2415" w:rsidRDefault="00AE4A00" w:rsidP="00AD2F40">
            <w:pPr>
              <w:rPr>
                <w:rFonts w:ascii="Garamond" w:hAnsi="Garamond"/>
                <w:b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592237183"/>
                <w:placeholder>
                  <w:docPart w:val="A803D7FD15054D9FA00D45C9F310D860"/>
                </w:placeholder>
                <w:showingPlcHdr/>
              </w:sdtPr>
              <w:sdtEndPr/>
              <w:sdtContent>
                <w:r w:rsidR="00AD2F40" w:rsidRPr="006639D4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DA3CE8" w:rsidRPr="00AC42DF" w:rsidTr="00CF7BED">
        <w:trPr>
          <w:trHeight w:val="431"/>
        </w:trPr>
        <w:tc>
          <w:tcPr>
            <w:tcW w:w="9033" w:type="dxa"/>
            <w:vAlign w:val="bottom"/>
          </w:tcPr>
          <w:p w:rsidR="00CF7BED" w:rsidRDefault="00524400" w:rsidP="00CF7BED">
            <w:pPr>
              <w:rPr>
                <w:rFonts w:ascii="Garamond" w:hAnsi="Garamond"/>
                <w:sz w:val="24"/>
                <w:szCs w:val="24"/>
              </w:rPr>
            </w:pPr>
            <w:r w:rsidRPr="007E2415">
              <w:rPr>
                <w:rFonts w:ascii="Garamond" w:hAnsi="Garamond"/>
                <w:b/>
                <w:sz w:val="24"/>
                <w:szCs w:val="24"/>
              </w:rPr>
              <w:t>How many people will be attending the tour?</w:t>
            </w:r>
            <w:r w:rsidR="008844FF" w:rsidRPr="007E241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7E2415">
              <w:rPr>
                <w:rFonts w:ascii="Garamond" w:hAnsi="Garamond"/>
                <w:sz w:val="24"/>
                <w:szCs w:val="24"/>
              </w:rPr>
              <w:t>(a maximum of 25 people permitted)</w:t>
            </w:r>
            <w:r w:rsidR="00CF7BE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24400" w:rsidRPr="007E2415" w:rsidRDefault="00CF7BED" w:rsidP="00CF7BE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F7BED">
              <w:rPr>
                <w:rFonts w:ascii="Garamond" w:hAnsi="Garamond"/>
                <w:sz w:val="24"/>
                <w:szCs w:val="24"/>
                <w:lang w:val="en"/>
              </w:rPr>
              <w:t xml:space="preserve">We usually also reserve an extra 5 places per tour for those people who might want to book a tour as individuals or for smaller groups or families. </w:t>
            </w:r>
          </w:p>
        </w:tc>
      </w:tr>
      <w:tr w:rsidR="00DA3CE8" w:rsidRPr="00AC42DF" w:rsidTr="00CF7BED">
        <w:trPr>
          <w:trHeight w:val="1248"/>
        </w:trPr>
        <w:tc>
          <w:tcPr>
            <w:tcW w:w="9033" w:type="dxa"/>
          </w:tcPr>
          <w:p w:rsidR="00DA3CE8" w:rsidRPr="007E2415" w:rsidRDefault="00AE4A00" w:rsidP="00AD2F40">
            <w:pPr>
              <w:rPr>
                <w:rFonts w:ascii="Garamond" w:hAnsi="Garamond"/>
                <w:b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665235850"/>
                <w:placeholder>
                  <w:docPart w:val="77C76727204445DA9BEE43978C018691"/>
                </w:placeholder>
                <w:showingPlcHdr/>
              </w:sdtPr>
              <w:sdtEndPr/>
              <w:sdtContent>
                <w:r w:rsidR="00CF7BED" w:rsidRPr="006639D4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DA3CE8" w:rsidRPr="00AC42DF" w:rsidTr="00CF7BED">
        <w:trPr>
          <w:trHeight w:val="310"/>
        </w:trPr>
        <w:tc>
          <w:tcPr>
            <w:tcW w:w="9033" w:type="dxa"/>
          </w:tcPr>
          <w:p w:rsidR="008844FF" w:rsidRPr="007E2415" w:rsidRDefault="00C36708" w:rsidP="00866F3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E2415">
              <w:rPr>
                <w:rFonts w:ascii="Garamond" w:hAnsi="Garamond"/>
                <w:b/>
                <w:sz w:val="24"/>
                <w:szCs w:val="24"/>
              </w:rPr>
              <w:t>Do you have any special requirements?</w:t>
            </w:r>
            <w:r w:rsidR="008844FF" w:rsidRPr="007E241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8844FF" w:rsidRPr="007E2415">
              <w:rPr>
                <w:rFonts w:ascii="Garamond" w:hAnsi="Garamond"/>
                <w:sz w:val="24"/>
                <w:szCs w:val="24"/>
              </w:rPr>
              <w:t>(impaired mobility/hearing)</w:t>
            </w:r>
          </w:p>
        </w:tc>
      </w:tr>
      <w:tr w:rsidR="00DA3CE8" w:rsidRPr="00AC42DF" w:rsidTr="00CF7BED">
        <w:trPr>
          <w:trHeight w:val="1232"/>
        </w:trPr>
        <w:tc>
          <w:tcPr>
            <w:tcW w:w="9033" w:type="dxa"/>
          </w:tcPr>
          <w:p w:rsidR="00DA3CE8" w:rsidRPr="007E2415" w:rsidRDefault="00AE4A00" w:rsidP="006639D4">
            <w:pPr>
              <w:rPr>
                <w:rFonts w:ascii="Garamond" w:hAnsi="Garamond"/>
                <w:b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79801424"/>
                <w:placeholder>
                  <w:docPart w:val="450B55E5EAB64E1FB0A1FD44A5A606B5"/>
                </w:placeholder>
                <w:showingPlcHdr/>
              </w:sdtPr>
              <w:sdtEndPr/>
              <w:sdtContent>
                <w:r w:rsidR="006639D4" w:rsidRPr="007E2415">
                  <w:rPr>
                    <w:rStyle w:val="PlaceholderText"/>
                    <w:rFonts w:ascii="Garamond" w:hAnsi="Garamond"/>
                    <w:sz w:val="24"/>
                    <w:szCs w:val="24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DA3CE8" w:rsidRPr="00AC42DF" w:rsidTr="00CF7BED">
        <w:trPr>
          <w:trHeight w:val="948"/>
        </w:trPr>
        <w:tc>
          <w:tcPr>
            <w:tcW w:w="9033" w:type="dxa"/>
          </w:tcPr>
          <w:p w:rsidR="00BE5981" w:rsidRDefault="008844FF" w:rsidP="00BE598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E2415">
              <w:rPr>
                <w:rFonts w:ascii="Garamond" w:hAnsi="Garamond"/>
                <w:b/>
                <w:sz w:val="24"/>
                <w:szCs w:val="24"/>
              </w:rPr>
              <w:t xml:space="preserve">Would you be interested in </w:t>
            </w:r>
            <w:r w:rsidR="00FB4D4C" w:rsidRPr="007E2415">
              <w:rPr>
                <w:rFonts w:ascii="Garamond" w:hAnsi="Garamond"/>
                <w:b/>
                <w:sz w:val="24"/>
                <w:szCs w:val="24"/>
              </w:rPr>
              <w:t>visiting</w:t>
            </w:r>
            <w:r w:rsidRPr="007E2415">
              <w:rPr>
                <w:rFonts w:ascii="Garamond" w:hAnsi="Garamond"/>
                <w:b/>
                <w:sz w:val="24"/>
                <w:szCs w:val="24"/>
              </w:rPr>
              <w:t xml:space="preserve"> the Supreme Court Café</w:t>
            </w:r>
            <w:r w:rsidR="00FB4D4C" w:rsidRPr="007E2415">
              <w:rPr>
                <w:rFonts w:ascii="Garamond" w:hAnsi="Garamond"/>
                <w:b/>
                <w:sz w:val="24"/>
                <w:szCs w:val="24"/>
              </w:rPr>
              <w:t xml:space="preserve"> during your visit</w:t>
            </w:r>
            <w:r w:rsidRPr="007E2415">
              <w:rPr>
                <w:rFonts w:ascii="Garamond" w:hAnsi="Garamond"/>
                <w:b/>
                <w:sz w:val="24"/>
                <w:szCs w:val="24"/>
              </w:rPr>
              <w:t xml:space="preserve">? </w:t>
            </w:r>
          </w:p>
          <w:p w:rsidR="008844FF" w:rsidRPr="00BE5981" w:rsidRDefault="00BE5981" w:rsidP="00D85E9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E5981">
              <w:rPr>
                <w:rFonts w:ascii="Garamond" w:eastAsia="Calibri" w:hAnsi="Garamond" w:cs="Calibri"/>
                <w:sz w:val="24"/>
                <w:szCs w:val="24"/>
              </w:rPr>
              <w:t xml:space="preserve">If you plan to visit the café it is helpful to notify them in advance. Once your booking has been confirmed please contact them via </w:t>
            </w:r>
            <w:hyperlink r:id="rId6" w:history="1">
              <w:r w:rsidRPr="00BE5981">
                <w:rPr>
                  <w:rFonts w:ascii="Garamond" w:eastAsia="Calibri" w:hAnsi="Garamond" w:cs="Calibri"/>
                  <w:b/>
                  <w:bCs/>
                  <w:color w:val="0563C1"/>
                  <w:sz w:val="24"/>
                  <w:szCs w:val="24"/>
                  <w:u w:val="single"/>
                </w:rPr>
                <w:t>catering@supremecourt.uk</w:t>
              </w:r>
            </w:hyperlink>
            <w:r w:rsidRPr="00BE5981">
              <w:rPr>
                <w:rFonts w:ascii="Garamond" w:eastAsia="Calibri" w:hAnsi="Garamond" w:cs="Calibri"/>
                <w:sz w:val="24"/>
                <w:szCs w:val="24"/>
              </w:rPr>
              <w:t xml:space="preserve"> to enquire about lunch/snack options.</w:t>
            </w:r>
          </w:p>
        </w:tc>
      </w:tr>
      <w:tr w:rsidR="00DA3CE8" w:rsidRPr="00AC42DF" w:rsidTr="00FB2CB5">
        <w:trPr>
          <w:trHeight w:val="1627"/>
        </w:trPr>
        <w:tc>
          <w:tcPr>
            <w:tcW w:w="9033" w:type="dxa"/>
          </w:tcPr>
          <w:p w:rsidR="00DA3CE8" w:rsidRPr="00AC42DF" w:rsidRDefault="00AE4A00" w:rsidP="006639D4">
            <w:pPr>
              <w:rPr>
                <w:rFonts w:ascii="Garamond" w:hAnsi="Garamond"/>
                <w:b/>
                <w:sz w:val="26"/>
                <w:szCs w:val="26"/>
              </w:rPr>
            </w:pPr>
            <w:sdt>
              <w:sdtPr>
                <w:rPr>
                  <w:rFonts w:ascii="Garamond" w:hAnsi="Garamond"/>
                  <w:b/>
                  <w:sz w:val="26"/>
                  <w:szCs w:val="26"/>
                </w:rPr>
                <w:id w:val="1816531162"/>
                <w:placeholder>
                  <w:docPart w:val="0D4450573C60497B86ED503DD6CBE608"/>
                </w:placeholder>
                <w:showingPlcHdr/>
              </w:sdtPr>
              <w:sdtEndPr/>
              <w:sdtContent>
                <w:r w:rsidR="006639D4" w:rsidRPr="00AC42DF">
                  <w:rPr>
                    <w:rStyle w:val="PlaceholderText"/>
                    <w:rFonts w:ascii="Garamond" w:hAnsi="Garamond"/>
                    <w:sz w:val="26"/>
                    <w:szCs w:val="26"/>
                    <w:highlight w:val="lightGray"/>
                  </w:rPr>
                  <w:t>Click here to enter text.</w:t>
                </w:r>
              </w:sdtContent>
            </w:sdt>
          </w:p>
        </w:tc>
      </w:tr>
    </w:tbl>
    <w:p w:rsidR="001C0940" w:rsidRPr="00AC42DF" w:rsidRDefault="001C0940" w:rsidP="00CF7BED">
      <w:pPr>
        <w:rPr>
          <w:rFonts w:ascii="Garamond" w:hAnsi="Garamond"/>
          <w:b/>
          <w:sz w:val="26"/>
          <w:szCs w:val="26"/>
        </w:rPr>
      </w:pPr>
    </w:p>
    <w:sectPr w:rsidR="001C0940" w:rsidRPr="00AC42DF" w:rsidSect="00AC42D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SfhFHyCQ/JTNUEyfqpchM84QpbUVieHds0Tk9oGqNaKXYLMIiyHP8T9a4BPFbLIQBO8Rj8HtznK0w0AdRPa5A==" w:salt="76d+wKrO6ilTDJaguW1k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40"/>
    <w:rsid w:val="000135EC"/>
    <w:rsid w:val="000222F7"/>
    <w:rsid w:val="00030CBC"/>
    <w:rsid w:val="00033B66"/>
    <w:rsid w:val="00063F73"/>
    <w:rsid w:val="000B55DF"/>
    <w:rsid w:val="000E4764"/>
    <w:rsid w:val="00140806"/>
    <w:rsid w:val="001A30AE"/>
    <w:rsid w:val="001C0940"/>
    <w:rsid w:val="001E0314"/>
    <w:rsid w:val="002278F8"/>
    <w:rsid w:val="00233AE4"/>
    <w:rsid w:val="002C2F8D"/>
    <w:rsid w:val="002D6433"/>
    <w:rsid w:val="0033729C"/>
    <w:rsid w:val="003929C2"/>
    <w:rsid w:val="003C768B"/>
    <w:rsid w:val="00400731"/>
    <w:rsid w:val="00406533"/>
    <w:rsid w:val="004312B0"/>
    <w:rsid w:val="004744E2"/>
    <w:rsid w:val="004A0C50"/>
    <w:rsid w:val="004D1689"/>
    <w:rsid w:val="00524400"/>
    <w:rsid w:val="00551460"/>
    <w:rsid w:val="006639D4"/>
    <w:rsid w:val="00664365"/>
    <w:rsid w:val="00682595"/>
    <w:rsid w:val="006D3FD0"/>
    <w:rsid w:val="006D7EF8"/>
    <w:rsid w:val="00747063"/>
    <w:rsid w:val="007B7452"/>
    <w:rsid w:val="007E2415"/>
    <w:rsid w:val="007F4DBA"/>
    <w:rsid w:val="007F61EB"/>
    <w:rsid w:val="00806ADC"/>
    <w:rsid w:val="00816B58"/>
    <w:rsid w:val="008407E1"/>
    <w:rsid w:val="00866F35"/>
    <w:rsid w:val="008844FF"/>
    <w:rsid w:val="008C33A1"/>
    <w:rsid w:val="008F4AD4"/>
    <w:rsid w:val="009154B3"/>
    <w:rsid w:val="00960123"/>
    <w:rsid w:val="00961DE2"/>
    <w:rsid w:val="009803E5"/>
    <w:rsid w:val="00982FD3"/>
    <w:rsid w:val="00A76048"/>
    <w:rsid w:val="00AB52F2"/>
    <w:rsid w:val="00AC42DF"/>
    <w:rsid w:val="00AD2F40"/>
    <w:rsid w:val="00AE4A00"/>
    <w:rsid w:val="00B512A4"/>
    <w:rsid w:val="00BE5981"/>
    <w:rsid w:val="00C36708"/>
    <w:rsid w:val="00C90A0B"/>
    <w:rsid w:val="00CF7BED"/>
    <w:rsid w:val="00D011D5"/>
    <w:rsid w:val="00D53A41"/>
    <w:rsid w:val="00D603C5"/>
    <w:rsid w:val="00D85E94"/>
    <w:rsid w:val="00DA3CE8"/>
    <w:rsid w:val="00DB6BCD"/>
    <w:rsid w:val="00EC0A9D"/>
    <w:rsid w:val="00EC13BB"/>
    <w:rsid w:val="00ED2C78"/>
    <w:rsid w:val="00F07584"/>
    <w:rsid w:val="00FA1C2B"/>
    <w:rsid w:val="00FB2CB5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C2958-2AB0-4687-9039-84C4B7E3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670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2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9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312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tering@supremecourt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C76727204445DA9BEE43978C018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2401-8D84-440F-BFC1-3AB518B8B473}"/>
      </w:docPartPr>
      <w:docPartBody>
        <w:p w:rsidR="002958CC" w:rsidRDefault="00B9779F" w:rsidP="00B9779F">
          <w:pPr>
            <w:pStyle w:val="77C76727204445DA9BEE43978C0186911"/>
          </w:pPr>
          <w:r w:rsidRPr="006639D4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50B55E5EAB64E1FB0A1FD44A5A6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D321-02CC-48A6-A27B-5E3436FAC34F}"/>
      </w:docPartPr>
      <w:docPartBody>
        <w:p w:rsidR="002958CC" w:rsidRDefault="00B9779F" w:rsidP="00B9779F">
          <w:pPr>
            <w:pStyle w:val="450B55E5EAB64E1FB0A1FD44A5A606B51"/>
          </w:pPr>
          <w:r w:rsidRPr="006639D4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D4450573C60497B86ED503DD6CB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741B-B7A2-4B02-8D5A-C309B077311E}"/>
      </w:docPartPr>
      <w:docPartBody>
        <w:p w:rsidR="002958CC" w:rsidRDefault="00B9779F" w:rsidP="00B9779F">
          <w:pPr>
            <w:pStyle w:val="0D4450573C60497B86ED503DD6CBE6081"/>
          </w:pPr>
          <w:r w:rsidRPr="006639D4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3E681267DBA4A939B227CE987F16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ACE2-1472-4FD9-8A50-411367362219}"/>
      </w:docPartPr>
      <w:docPartBody>
        <w:p w:rsidR="002958CC" w:rsidRDefault="00B9779F" w:rsidP="00B9779F">
          <w:pPr>
            <w:pStyle w:val="33E681267DBA4A939B227CE987F16630"/>
          </w:pPr>
          <w:r w:rsidRPr="006639D4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5D47DEB271F45CF916BBC9FA8986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C7302-F304-48E9-A32B-231A24D3A60E}"/>
      </w:docPartPr>
      <w:docPartBody>
        <w:p w:rsidR="00A077C4" w:rsidRDefault="00341CE5" w:rsidP="00341CE5">
          <w:pPr>
            <w:pStyle w:val="65D47DEB271F45CF916BBC9FA898655E"/>
          </w:pPr>
          <w:r w:rsidRPr="006639D4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803D7FD15054D9FA00D45C9F310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57F0-9A65-48FE-9F8F-F687EB3F5BEB}"/>
      </w:docPartPr>
      <w:docPartBody>
        <w:p w:rsidR="00A077C4" w:rsidRDefault="00341CE5" w:rsidP="00341CE5">
          <w:pPr>
            <w:pStyle w:val="A803D7FD15054D9FA00D45C9F310D860"/>
          </w:pPr>
          <w:r w:rsidRPr="006639D4">
            <w:rPr>
              <w:rStyle w:val="PlaceholderText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F"/>
    <w:rsid w:val="002958CC"/>
    <w:rsid w:val="00341CE5"/>
    <w:rsid w:val="00A077C4"/>
    <w:rsid w:val="00B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CE5"/>
    <w:rPr>
      <w:color w:val="808080"/>
    </w:rPr>
  </w:style>
  <w:style w:type="paragraph" w:customStyle="1" w:styleId="D1B457A34E474457AAC3844BAAC55276">
    <w:name w:val="D1B457A34E474457AAC3844BAAC55276"/>
    <w:rsid w:val="00B9779F"/>
    <w:rPr>
      <w:rFonts w:eastAsiaTheme="minorHAnsi"/>
      <w:lang w:eastAsia="en-US"/>
    </w:rPr>
  </w:style>
  <w:style w:type="paragraph" w:customStyle="1" w:styleId="B7EFFBB340624107931AB37040B69A7D">
    <w:name w:val="B7EFFBB340624107931AB37040B69A7D"/>
    <w:rsid w:val="00B9779F"/>
  </w:style>
  <w:style w:type="paragraph" w:customStyle="1" w:styleId="7EEF1D04F6F04037B859258D1F6946BB">
    <w:name w:val="7EEF1D04F6F04037B859258D1F6946BB"/>
    <w:rsid w:val="00B9779F"/>
  </w:style>
  <w:style w:type="paragraph" w:customStyle="1" w:styleId="7EAA302E2C324B57B618ED30436FF879">
    <w:name w:val="7EAA302E2C324B57B618ED30436FF879"/>
    <w:rsid w:val="00B9779F"/>
  </w:style>
  <w:style w:type="paragraph" w:customStyle="1" w:styleId="5A7D4CACE5A141FD91BA65F1E3B73A28">
    <w:name w:val="5A7D4CACE5A141FD91BA65F1E3B73A28"/>
    <w:rsid w:val="00B9779F"/>
  </w:style>
  <w:style w:type="paragraph" w:customStyle="1" w:styleId="EBD0A0B202E243DCAEAA9910D90E42E5">
    <w:name w:val="EBD0A0B202E243DCAEAA9910D90E42E5"/>
    <w:rsid w:val="00B9779F"/>
  </w:style>
  <w:style w:type="paragraph" w:customStyle="1" w:styleId="0CE4E29C5F6A4D5F9FBE0D0DAD8B3B8C">
    <w:name w:val="0CE4E29C5F6A4D5F9FBE0D0DAD8B3B8C"/>
    <w:rsid w:val="00B9779F"/>
  </w:style>
  <w:style w:type="paragraph" w:customStyle="1" w:styleId="D1B457A34E474457AAC3844BAAC552761">
    <w:name w:val="D1B457A34E474457AAC3844BAAC552761"/>
    <w:rsid w:val="00B9779F"/>
    <w:rPr>
      <w:rFonts w:eastAsiaTheme="minorHAnsi"/>
      <w:lang w:eastAsia="en-US"/>
    </w:rPr>
  </w:style>
  <w:style w:type="paragraph" w:customStyle="1" w:styleId="5A7D4CACE5A141FD91BA65F1E3B73A281">
    <w:name w:val="5A7D4CACE5A141FD91BA65F1E3B73A281"/>
    <w:rsid w:val="00B9779F"/>
    <w:rPr>
      <w:rFonts w:eastAsiaTheme="minorHAnsi"/>
      <w:lang w:eastAsia="en-US"/>
    </w:rPr>
  </w:style>
  <w:style w:type="paragraph" w:customStyle="1" w:styleId="EBD0A0B202E243DCAEAA9910D90E42E51">
    <w:name w:val="EBD0A0B202E243DCAEAA9910D90E42E51"/>
    <w:rsid w:val="00B9779F"/>
    <w:rPr>
      <w:rFonts w:eastAsiaTheme="minorHAnsi"/>
      <w:lang w:eastAsia="en-US"/>
    </w:rPr>
  </w:style>
  <w:style w:type="paragraph" w:customStyle="1" w:styleId="0CE4E29C5F6A4D5F9FBE0D0DAD8B3B8C1">
    <w:name w:val="0CE4E29C5F6A4D5F9FBE0D0DAD8B3B8C1"/>
    <w:rsid w:val="00B9779F"/>
    <w:rPr>
      <w:rFonts w:eastAsiaTheme="minorHAnsi"/>
      <w:lang w:eastAsia="en-US"/>
    </w:rPr>
  </w:style>
  <w:style w:type="paragraph" w:customStyle="1" w:styleId="77C76727204445DA9BEE43978C018691">
    <w:name w:val="77C76727204445DA9BEE43978C018691"/>
    <w:rsid w:val="00B9779F"/>
  </w:style>
  <w:style w:type="paragraph" w:customStyle="1" w:styleId="450B55E5EAB64E1FB0A1FD44A5A606B5">
    <w:name w:val="450B55E5EAB64E1FB0A1FD44A5A606B5"/>
    <w:rsid w:val="00B9779F"/>
  </w:style>
  <w:style w:type="paragraph" w:customStyle="1" w:styleId="0D4450573C60497B86ED503DD6CBE608">
    <w:name w:val="0D4450573C60497B86ED503DD6CBE608"/>
    <w:rsid w:val="00B9779F"/>
  </w:style>
  <w:style w:type="paragraph" w:customStyle="1" w:styleId="33E681267DBA4A939B227CE987F16630">
    <w:name w:val="33E681267DBA4A939B227CE987F16630"/>
    <w:rsid w:val="00B9779F"/>
    <w:rPr>
      <w:rFonts w:eastAsiaTheme="minorHAnsi"/>
      <w:lang w:eastAsia="en-US"/>
    </w:rPr>
  </w:style>
  <w:style w:type="paragraph" w:customStyle="1" w:styleId="77C76727204445DA9BEE43978C0186911">
    <w:name w:val="77C76727204445DA9BEE43978C0186911"/>
    <w:rsid w:val="00B9779F"/>
    <w:rPr>
      <w:rFonts w:eastAsiaTheme="minorHAnsi"/>
      <w:lang w:eastAsia="en-US"/>
    </w:rPr>
  </w:style>
  <w:style w:type="paragraph" w:customStyle="1" w:styleId="450B55E5EAB64E1FB0A1FD44A5A606B51">
    <w:name w:val="450B55E5EAB64E1FB0A1FD44A5A606B51"/>
    <w:rsid w:val="00B9779F"/>
    <w:rPr>
      <w:rFonts w:eastAsiaTheme="minorHAnsi"/>
      <w:lang w:eastAsia="en-US"/>
    </w:rPr>
  </w:style>
  <w:style w:type="paragraph" w:customStyle="1" w:styleId="0D4450573C60497B86ED503DD6CBE6081">
    <w:name w:val="0D4450573C60497B86ED503DD6CBE6081"/>
    <w:rsid w:val="00B9779F"/>
    <w:rPr>
      <w:rFonts w:eastAsiaTheme="minorHAnsi"/>
      <w:lang w:eastAsia="en-US"/>
    </w:rPr>
  </w:style>
  <w:style w:type="paragraph" w:customStyle="1" w:styleId="3EDA45E66607427F94926AA24D9BE9AC">
    <w:name w:val="3EDA45E66607427F94926AA24D9BE9AC"/>
    <w:rsid w:val="00341CE5"/>
  </w:style>
  <w:style w:type="paragraph" w:customStyle="1" w:styleId="C3D7871476334E5D9006F9FC829DD3E4">
    <w:name w:val="C3D7871476334E5D9006F9FC829DD3E4"/>
    <w:rsid w:val="00341CE5"/>
  </w:style>
  <w:style w:type="paragraph" w:customStyle="1" w:styleId="65D47DEB271F45CF916BBC9FA898655E">
    <w:name w:val="65D47DEB271F45CF916BBC9FA898655E"/>
    <w:rsid w:val="00341CE5"/>
  </w:style>
  <w:style w:type="paragraph" w:customStyle="1" w:styleId="A803D7FD15054D9FA00D45C9F310D860">
    <w:name w:val="A803D7FD15054D9FA00D45C9F310D860"/>
    <w:rsid w:val="00341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E34A-1E73-4AE2-9200-C840E8D0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Guided tour booking form - The Supreme Court</vt:lpstr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tour booking form - The Supreme Court</dc:title>
  <dc:subject/>
  <dc:creator>Saira Ejaz</dc:creator>
  <cp:keywords>Tours; News</cp:keywords>
  <dc:description/>
  <cp:lastModifiedBy>Paul Sandles</cp:lastModifiedBy>
  <cp:revision>4</cp:revision>
  <dcterms:created xsi:type="dcterms:W3CDTF">2016-04-01T08:57:00Z</dcterms:created>
  <dcterms:modified xsi:type="dcterms:W3CDTF">2016-04-01T09:00:00Z</dcterms:modified>
</cp:coreProperties>
</file>